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A30E38">
        <w:rPr>
          <w:rFonts w:ascii="Times New Roman" w:hAnsi="Times New Roman"/>
          <w:b/>
          <w:bCs/>
          <w:color w:val="000000"/>
          <w:sz w:val="28"/>
          <w:szCs w:val="28"/>
        </w:rPr>
        <w:t>августе-сентябре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20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AA3AF4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A30E38" w:rsidRPr="005D4CCF" w:rsidTr="000F681A">
        <w:tc>
          <w:tcPr>
            <w:tcW w:w="2518" w:type="dxa"/>
          </w:tcPr>
          <w:p w:rsidR="00A30E38" w:rsidRDefault="00A30E38" w:rsidP="000F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A30E38" w:rsidRPr="00134D9A" w:rsidRDefault="00A30E38" w:rsidP="000F681A">
            <w:pPr>
              <w:pStyle w:val="a8"/>
              <w:shd w:val="clear" w:color="auto" w:fill="FFFFFF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4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-пройти обучение о порядке </w:t>
            </w:r>
            <w:proofErr w:type="gramStart"/>
            <w:r w:rsidRPr="00134D9A">
              <w:rPr>
                <w:rFonts w:ascii="Times New Roman" w:hAnsi="Times New Roman"/>
                <w:spacing w:val="-1"/>
                <w:sz w:val="24"/>
                <w:szCs w:val="24"/>
              </w:rPr>
              <w:t>проведения выборочного наблюдения состояния здоровья населения</w:t>
            </w:r>
            <w:proofErr w:type="gramEnd"/>
            <w:r w:rsidRPr="00134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течение двух календарных дней;</w:t>
            </w:r>
          </w:p>
          <w:p w:rsidR="00A30E38" w:rsidRPr="00134D9A" w:rsidRDefault="00A30E38" w:rsidP="000F681A">
            <w:pPr>
              <w:pStyle w:val="a8"/>
              <w:shd w:val="clear" w:color="auto" w:fill="FFFFFF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9A">
              <w:rPr>
                <w:rFonts w:ascii="Times New Roman" w:hAnsi="Times New Roman"/>
                <w:sz w:val="24"/>
                <w:szCs w:val="24"/>
              </w:rPr>
              <w:t xml:space="preserve">-провести подготовку и оповещение респондентов, отобранных домохозяйств </w:t>
            </w:r>
            <w:proofErr w:type="spellStart"/>
            <w:r w:rsidRPr="00134D9A">
              <w:rPr>
                <w:rFonts w:ascii="Times New Roman" w:hAnsi="Times New Roman"/>
                <w:sz w:val="24"/>
                <w:szCs w:val="24"/>
              </w:rPr>
              <w:t>учавствоваших</w:t>
            </w:r>
            <w:proofErr w:type="spellEnd"/>
            <w:r w:rsidRPr="00134D9A">
              <w:rPr>
                <w:rFonts w:ascii="Times New Roman" w:hAnsi="Times New Roman"/>
                <w:sz w:val="24"/>
                <w:szCs w:val="24"/>
              </w:rPr>
              <w:t xml:space="preserve"> в наблюдении, о предстоящем федеральном статистическом наблюдении</w:t>
            </w:r>
          </w:p>
          <w:p w:rsidR="00A30E38" w:rsidRPr="00134D9A" w:rsidRDefault="00A30E38" w:rsidP="000F681A">
            <w:pPr>
              <w:pStyle w:val="a8"/>
              <w:shd w:val="clear" w:color="auto" w:fill="FFFFFF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4D9A">
              <w:rPr>
                <w:rFonts w:ascii="Times New Roman" w:hAnsi="Times New Roman"/>
                <w:sz w:val="24"/>
                <w:szCs w:val="24"/>
              </w:rPr>
              <w:t>в  домохозяйствах провести опрос респондентов и заполнить с их слов электронные формы федерального статистического наблюдения (вопросники), установленные на планшетном компьютере в соответствии с указаниями по их заполнению на вверенном счетном участке;</w:t>
            </w:r>
          </w:p>
          <w:p w:rsidR="00A30E38" w:rsidRPr="00134D9A" w:rsidRDefault="00A30E38" w:rsidP="000F681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34D9A">
              <w:rPr>
                <w:rFonts w:ascii="Times New Roman" w:hAnsi="Times New Roman"/>
                <w:sz w:val="24"/>
                <w:szCs w:val="24"/>
              </w:rPr>
              <w:t>-сдать инструктору территориального уровня заполненные электронные формы федерального статистического наблюдения, установленные на планшетном компьютере, содержащие первичные статистические данные, иные материалы федерального статистического наблюдения (отчет о выполненной работе, весы, рулетка, фонарик, сумка, удостоверение).</w:t>
            </w:r>
          </w:p>
        </w:tc>
      </w:tr>
      <w:tr w:rsidR="00AC27F9" w:rsidRPr="005D4CCF" w:rsidTr="001308FF">
        <w:tc>
          <w:tcPr>
            <w:tcW w:w="2518" w:type="dxa"/>
          </w:tcPr>
          <w:p w:rsidR="00AC27F9" w:rsidRDefault="00AC27F9" w:rsidP="00AC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формально-логического контроля)</w:t>
            </w:r>
          </w:p>
        </w:tc>
        <w:tc>
          <w:tcPr>
            <w:tcW w:w="8363" w:type="dxa"/>
          </w:tcPr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-изучить инструкцию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проведению работ по загрузке 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>и проведению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и логического контролей 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-подготовить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заполненные электронные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федерального статис</w:t>
            </w:r>
            <w:r>
              <w:rPr>
                <w:rFonts w:ascii="Times New Roman" w:hAnsi="Times New Roman"/>
                <w:sz w:val="24"/>
                <w:szCs w:val="24"/>
              </w:rPr>
              <w:t>тического наблюдения, содержащие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первичные статистические данные, </w:t>
            </w:r>
            <w:r w:rsidRPr="000445C7">
              <w:rPr>
                <w:rFonts w:ascii="Times New Roman" w:hAnsi="Times New Roman"/>
                <w:spacing w:val="-1"/>
                <w:sz w:val="24"/>
                <w:szCs w:val="24"/>
              </w:rPr>
              <w:t>на планшетном компьютере к автоматизированному вводу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-загрузить заполненные электронные вопросники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с планшетного компьютера на сервер ЦОД ФУ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-провести первичный автоматизированный контроль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введенных первичных статистических данных с электронных вопросников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-провести формальный и логический контроль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первичных статист</w:t>
            </w:r>
            <w:r>
              <w:rPr>
                <w:rFonts w:ascii="Times New Roman" w:hAnsi="Times New Roman"/>
                <w:sz w:val="24"/>
                <w:szCs w:val="24"/>
              </w:rPr>
              <w:t>ических данных, их корректировку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в целях обеспечения полноты первичных </w:t>
            </w:r>
            <w:r w:rsidRPr="000445C7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 и отсутствия дублирования информации в соответствии с официальной статистической методологией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-провести мониторинг выполненных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работ по вводу и формальному и логическому контролю первичных статистических данных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7F9" w:rsidRPr="002B5E77" w:rsidRDefault="00805181" w:rsidP="0080518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-принять у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>частие в работе по вопросам согласования порядка и правомерности внесения правок в первичный информационный фонд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494B" w:rsidRDefault="0047494B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30E38" w:rsidRPr="008E08BD" w:rsidTr="00A42A65">
        <w:trPr>
          <w:tblHeader/>
        </w:trPr>
        <w:tc>
          <w:tcPr>
            <w:tcW w:w="2376" w:type="dxa"/>
          </w:tcPr>
          <w:p w:rsidR="00A30E38" w:rsidRPr="005D4CCF" w:rsidRDefault="00A30E38" w:rsidP="00A30E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A30E38" w:rsidRPr="008E08BD" w:rsidRDefault="00A30E3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A30E38" w:rsidRPr="008E08BD" w:rsidRDefault="00A30E3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538479.00</w:t>
            </w:r>
          </w:p>
        </w:tc>
        <w:tc>
          <w:tcPr>
            <w:tcW w:w="1441" w:type="dxa"/>
          </w:tcPr>
          <w:p w:rsidR="00A30E38" w:rsidRPr="008E08BD" w:rsidRDefault="00A30E3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0E38" w:rsidRPr="008E08BD" w:rsidRDefault="00A30E3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0E38" w:rsidRPr="001308FF" w:rsidRDefault="00A30E3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A30E38" w:rsidRPr="001308FF" w:rsidRDefault="00A30E3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6728C" w:rsidP="00767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6728C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39437A" w:rsidRDefault="0076728C" w:rsidP="00A30E3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0E38">
              <w:rPr>
                <w:rFonts w:ascii="Times New Roman" w:hAnsi="Times New Roman"/>
                <w:sz w:val="24"/>
                <w:szCs w:val="24"/>
              </w:rPr>
              <w:t>2896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 w:rsidR="00A30E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8C" w:rsidRPr="00AB56E3" w:rsidTr="00A42A65">
        <w:tc>
          <w:tcPr>
            <w:tcW w:w="2376" w:type="dxa"/>
          </w:tcPr>
          <w:p w:rsidR="0076728C" w:rsidRPr="00AB56E3" w:rsidRDefault="0076728C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6728C" w:rsidRPr="0076728C" w:rsidRDefault="00A30E38" w:rsidP="00F113E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728C" w:rsidRPr="00767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6728C" w:rsidRPr="0076728C" w:rsidRDefault="00A30E38" w:rsidP="00A30E3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561375</w:t>
            </w:r>
            <w:r w:rsidR="0076728C" w:rsidRPr="007672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76728C" w:rsidRPr="007672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6728C" w:rsidRPr="00AB56E3" w:rsidRDefault="0076728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6728C" w:rsidRPr="00AB56E3" w:rsidRDefault="0076728C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6728C" w:rsidRPr="00AB56E3" w:rsidRDefault="0076728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6728C" w:rsidRPr="00AB56E3" w:rsidRDefault="0076728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14A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0E38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B3EB-87AD-4EBA-A17F-34BDE091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2020-07-28T08:11:00Z</dcterms:created>
  <dcterms:modified xsi:type="dcterms:W3CDTF">2020-07-28T08:11:00Z</dcterms:modified>
</cp:coreProperties>
</file>